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"/>
        <w:gridCol w:w="1648"/>
        <w:gridCol w:w="5804"/>
        <w:gridCol w:w="1756"/>
      </w:tblGrid>
      <w:tr w:rsidR="000F31D1" w:rsidRPr="000F31D1" w:rsidTr="00A8772E">
        <w:trPr>
          <w:gridBefore w:val="1"/>
          <w:wBefore w:w="152" w:type="dxa"/>
          <w:cantSplit/>
          <w:trHeight w:val="1860"/>
        </w:trPr>
        <w:tc>
          <w:tcPr>
            <w:tcW w:w="920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0F31D1" w:rsidRPr="000F31D1" w:rsidRDefault="000F31D1" w:rsidP="000F31D1">
            <w:pPr>
              <w:spacing w:line="560" w:lineRule="exact"/>
              <w:jc w:val="center"/>
              <w:rPr>
                <w:rFonts w:ascii="Times New Roman" w:eastAsia="新細明體" w:hAnsi="新細明體" w:cs="Times New Roman"/>
                <w:b/>
                <w:bCs/>
                <w:sz w:val="40"/>
                <w:szCs w:val="40"/>
              </w:rPr>
            </w:pPr>
            <w:r w:rsidRPr="000F31D1">
              <w:rPr>
                <w:rFonts w:ascii="Times New Roman" w:eastAsia="新細明體" w:hAnsi="Times New Roman" w:cs="Times New Roman"/>
                <w:sz w:val="26"/>
                <w:szCs w:val="24"/>
              </w:rPr>
              <w:br w:type="page"/>
            </w:r>
            <w:r w:rsidRPr="000F31D1">
              <w:rPr>
                <w:rFonts w:ascii="Times New Roman" w:eastAsia="新細明體" w:hAnsi="新細明體" w:cs="Times New Roman" w:hint="eastAsia"/>
                <w:b/>
                <w:bCs/>
                <w:sz w:val="40"/>
                <w:szCs w:val="40"/>
              </w:rPr>
              <w:t>小學</w:t>
            </w:r>
            <w:r w:rsidRPr="000F31D1">
              <w:rPr>
                <w:rFonts w:ascii="Times New Roman" w:eastAsia="新細明體" w:hAnsi="新細明體" w:cs="Times New Roman"/>
                <w:b/>
                <w:bCs/>
                <w:sz w:val="40"/>
                <w:szCs w:val="40"/>
              </w:rPr>
              <w:t>戲劇教育</w:t>
            </w:r>
          </w:p>
          <w:p w:rsidR="000F31D1" w:rsidRPr="000F31D1" w:rsidRDefault="000F31D1" w:rsidP="000F31D1">
            <w:pPr>
              <w:spacing w:line="560" w:lineRule="exact"/>
              <w:jc w:val="center"/>
              <w:rPr>
                <w:rFonts w:ascii="Times New Roman" w:eastAsia="新細明體" w:hAnsi="Times New Roman" w:cs="Times New Roman"/>
                <w:b/>
                <w:sz w:val="32"/>
                <w:szCs w:val="28"/>
              </w:rPr>
            </w:pPr>
            <w:r w:rsidRPr="000F31D1">
              <w:rPr>
                <w:rFonts w:ascii="Times New Roman" w:eastAsia="新細明體" w:hAnsi="Times New Roman" w:cs="Times New Roman"/>
                <w:b/>
                <w:sz w:val="32"/>
                <w:szCs w:val="28"/>
              </w:rPr>
              <w:t>第七節</w:t>
            </w:r>
          </w:p>
          <w:p w:rsidR="000F31D1" w:rsidRPr="000F31D1" w:rsidRDefault="000F31D1" w:rsidP="000F31D1">
            <w:pPr>
              <w:spacing w:line="560" w:lineRule="exact"/>
              <w:jc w:val="center"/>
              <w:rPr>
                <w:rFonts w:ascii="Times New Roman" w:eastAsia="新細明體" w:hAnsi="Times New Roman" w:cs="Times New Roman"/>
                <w:b/>
                <w:sz w:val="32"/>
                <w:szCs w:val="32"/>
                <w:u w:val="single"/>
              </w:rPr>
            </w:pPr>
            <w:r w:rsidRPr="000F31D1">
              <w:rPr>
                <w:rFonts w:ascii="Times New Roman" w:eastAsia="新細明體" w:hAnsi="Times New Roman" w:cs="Times New Roman"/>
                <w:b/>
                <w:sz w:val="32"/>
                <w:szCs w:val="32"/>
              </w:rPr>
              <w:t>「校不容凌」</w:t>
            </w:r>
            <w:r w:rsidRPr="000F31D1">
              <w:rPr>
                <w:rFonts w:ascii="Times New Roman" w:eastAsia="新細明體" w:hAnsi="Times New Roman" w:cs="Times New Roman"/>
                <w:b/>
                <w:sz w:val="32"/>
                <w:szCs w:val="28"/>
              </w:rPr>
              <w:t>，我也做得到</w:t>
            </w:r>
          </w:p>
        </w:tc>
      </w:tr>
      <w:tr w:rsidR="000F31D1" w:rsidRPr="000F31D1" w:rsidTr="00A8772E">
        <w:trPr>
          <w:cantSplit/>
          <w:trHeight w:val="283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1" w:rsidRPr="000F31D1" w:rsidRDefault="000F31D1" w:rsidP="000F31D1">
            <w:pPr>
              <w:jc w:val="both"/>
              <w:rPr>
                <w:rFonts w:ascii="Times New Roman" w:eastAsia="新細明體" w:hAnsi="Times New Roman" w:cs="Times New Roman"/>
                <w:b/>
                <w:sz w:val="32"/>
                <w:szCs w:val="28"/>
              </w:rPr>
            </w:pPr>
            <w:r w:rsidRPr="000F31D1">
              <w:rPr>
                <w:rFonts w:ascii="Times New Roman" w:eastAsia="新細明體" w:hAnsi="Times New Roman" w:cs="Times New Roman"/>
                <w:b/>
                <w:szCs w:val="24"/>
              </w:rPr>
              <w:t>目</w:t>
            </w:r>
            <w:r w:rsidRPr="000F31D1">
              <w:rPr>
                <w:rFonts w:ascii="Times New Roman" w:eastAsia="新細明體" w:hAnsi="Times New Roman" w:cs="Times New Roman"/>
                <w:b/>
                <w:szCs w:val="24"/>
              </w:rPr>
              <w:t xml:space="preserve">    </w:t>
            </w:r>
            <w:r w:rsidRPr="000F31D1">
              <w:rPr>
                <w:rFonts w:ascii="Times New Roman" w:eastAsia="新細明體" w:hAnsi="Times New Roman" w:cs="Times New Roman"/>
                <w:b/>
                <w:szCs w:val="24"/>
              </w:rPr>
              <w:t>的</w:t>
            </w:r>
            <w:r w:rsidRPr="000F31D1">
              <w:rPr>
                <w:rFonts w:ascii="Times New Roman" w:eastAsia="新細明體" w:hAnsi="Times New Roman" w:cs="Times New Roman"/>
                <w:szCs w:val="24"/>
              </w:rPr>
              <w:t>﹕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1" w:rsidRPr="000F31D1" w:rsidRDefault="000F31D1" w:rsidP="000F31D1">
            <w:pPr>
              <w:jc w:val="both"/>
              <w:rPr>
                <w:rFonts w:ascii="Times New Roman" w:eastAsia="新細明體" w:hAnsi="Times New Roman" w:cs="Times New Roman"/>
                <w:b/>
                <w:sz w:val="32"/>
                <w:szCs w:val="28"/>
              </w:rPr>
            </w:pPr>
            <w:r w:rsidRPr="000F31D1">
              <w:rPr>
                <w:rFonts w:ascii="Times New Roman" w:eastAsia="新細明體" w:hAnsi="Times New Roman" w:cs="Times New Roman"/>
                <w:szCs w:val="24"/>
              </w:rPr>
              <w:t>重溫各</w:t>
            </w:r>
            <w:r w:rsidRPr="000F31D1">
              <w:rPr>
                <w:rFonts w:ascii="Times New Roman" w:eastAsia="新細明體" w:hAnsi="Times New Roman" w:cs="Times New Roman" w:hint="eastAsia"/>
                <w:szCs w:val="24"/>
              </w:rPr>
              <w:t>種</w:t>
            </w:r>
            <w:r w:rsidRPr="000F31D1">
              <w:rPr>
                <w:rFonts w:ascii="Times New Roman" w:eastAsia="新細明體" w:hAnsi="Times New Roman" w:cs="Times New Roman"/>
                <w:szCs w:val="24"/>
              </w:rPr>
              <w:t>技巧及運用所學技巧積極正面</w:t>
            </w:r>
            <w:r w:rsidRPr="000F31D1">
              <w:rPr>
                <w:rFonts w:ascii="Times New Roman" w:eastAsia="新細明體" w:hAnsi="Times New Roman" w:cs="Times New Roman"/>
                <w:szCs w:val="24"/>
                <w:lang w:val="en-GB"/>
              </w:rPr>
              <w:t>處理</w:t>
            </w:r>
            <w:r w:rsidRPr="000F31D1">
              <w:rPr>
                <w:rFonts w:ascii="Times New Roman" w:eastAsia="新細明體" w:hAnsi="Times New Roman" w:cs="Times New Roman"/>
                <w:szCs w:val="24"/>
              </w:rPr>
              <w:t>欺凌事件</w:t>
            </w:r>
            <w:r w:rsidRPr="000F31D1">
              <w:rPr>
                <w:rFonts w:ascii="Times New Roman" w:eastAsia="新細明體" w:hAnsi="Times New Roman" w:cs="Times New Roman"/>
                <w:szCs w:val="24"/>
                <w:lang w:val="en-GB"/>
              </w:rPr>
              <w:t>。</w:t>
            </w:r>
          </w:p>
        </w:tc>
      </w:tr>
      <w:tr w:rsidR="000F31D1" w:rsidRPr="000F31D1" w:rsidTr="00A8772E">
        <w:trPr>
          <w:cantSplit/>
          <w:trHeight w:val="25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1" w:rsidRPr="000F31D1" w:rsidRDefault="000F31D1" w:rsidP="000F31D1">
            <w:pPr>
              <w:jc w:val="both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b/>
                <w:szCs w:val="24"/>
              </w:rPr>
              <w:t>對</w:t>
            </w:r>
            <w:r w:rsidRPr="000F31D1">
              <w:rPr>
                <w:rFonts w:ascii="Times New Roman" w:eastAsia="新細明體" w:hAnsi="Times New Roman" w:cs="Times New Roman"/>
                <w:b/>
                <w:szCs w:val="24"/>
              </w:rPr>
              <w:t xml:space="preserve">    </w:t>
            </w:r>
            <w:r w:rsidRPr="000F31D1">
              <w:rPr>
                <w:rFonts w:ascii="Times New Roman" w:eastAsia="新細明體" w:hAnsi="Times New Roman" w:cs="Times New Roman"/>
                <w:b/>
                <w:szCs w:val="24"/>
              </w:rPr>
              <w:t>象</w:t>
            </w:r>
            <w:r w:rsidRPr="000F31D1">
              <w:rPr>
                <w:rFonts w:ascii="Times New Roman" w:eastAsia="新細明體" w:hAnsi="Times New Roman" w:cs="Times New Roman"/>
                <w:szCs w:val="24"/>
              </w:rPr>
              <w:t>﹕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1" w:rsidRPr="000F31D1" w:rsidRDefault="000F31D1" w:rsidP="000F31D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szCs w:val="24"/>
              </w:rPr>
              <w:t>小</w:t>
            </w:r>
            <w:r w:rsidRPr="000F31D1">
              <w:rPr>
                <w:rFonts w:ascii="Times New Roman" w:eastAsia="新細明體" w:hAnsi="Times New Roman" w:cs="Times New Roman" w:hint="eastAsia"/>
                <w:szCs w:val="24"/>
              </w:rPr>
              <w:t>四至</w:t>
            </w:r>
            <w:r w:rsidRPr="000F31D1">
              <w:rPr>
                <w:rFonts w:ascii="Times New Roman" w:eastAsia="新細明體" w:hAnsi="Times New Roman" w:cs="Times New Roman"/>
                <w:szCs w:val="24"/>
              </w:rPr>
              <w:t>小六學生</w:t>
            </w:r>
          </w:p>
        </w:tc>
      </w:tr>
      <w:tr w:rsidR="000F31D1" w:rsidRPr="000F31D1" w:rsidTr="00A8772E">
        <w:trPr>
          <w:cantSplit/>
          <w:trHeight w:val="26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1" w:rsidRPr="000F31D1" w:rsidRDefault="000F31D1" w:rsidP="000F31D1">
            <w:pPr>
              <w:jc w:val="both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0F31D1">
              <w:rPr>
                <w:rFonts w:ascii="Times New Roman" w:eastAsia="新細明體" w:hAnsi="Times New Roman" w:cs="Times New Roman" w:hint="eastAsia"/>
                <w:b/>
                <w:szCs w:val="24"/>
              </w:rPr>
              <w:t>建</w:t>
            </w:r>
            <w:r w:rsidRPr="000F31D1">
              <w:rPr>
                <w:rFonts w:ascii="Times New Roman" w:eastAsia="新細明體" w:hAnsi="Times New Roman" w:cs="Times New Roman" w:hint="eastAsia"/>
                <w:b/>
                <w:szCs w:val="24"/>
              </w:rPr>
              <w:t xml:space="preserve"> </w:t>
            </w:r>
            <w:r w:rsidRPr="000F31D1">
              <w:rPr>
                <w:rFonts w:ascii="Times New Roman" w:eastAsia="新細明體" w:hAnsi="Times New Roman" w:cs="Times New Roman" w:hint="eastAsia"/>
                <w:b/>
                <w:szCs w:val="24"/>
              </w:rPr>
              <w:t>議</w:t>
            </w:r>
            <w:r w:rsidRPr="000F31D1">
              <w:rPr>
                <w:rFonts w:ascii="Times New Roman" w:eastAsia="新細明體" w:hAnsi="Times New Roman" w:cs="Times New Roman" w:hint="eastAsia"/>
                <w:b/>
                <w:szCs w:val="24"/>
              </w:rPr>
              <w:t xml:space="preserve"> </w:t>
            </w:r>
            <w:r w:rsidRPr="000F31D1">
              <w:rPr>
                <w:rFonts w:ascii="Times New Roman" w:eastAsia="新細明體" w:hAnsi="Times New Roman" w:cs="Times New Roman" w:hint="eastAsia"/>
                <w:b/>
                <w:szCs w:val="24"/>
              </w:rPr>
              <w:t>時</w:t>
            </w:r>
            <w:r w:rsidRPr="000F31D1">
              <w:rPr>
                <w:rFonts w:ascii="Times New Roman" w:eastAsia="新細明體" w:hAnsi="Times New Roman" w:cs="Times New Roman" w:hint="eastAsia"/>
                <w:b/>
                <w:szCs w:val="24"/>
              </w:rPr>
              <w:t xml:space="preserve"> </w:t>
            </w:r>
            <w:r w:rsidRPr="000F31D1">
              <w:rPr>
                <w:rFonts w:ascii="Times New Roman" w:eastAsia="新細明體" w:hAnsi="Times New Roman" w:cs="Times New Roman" w:hint="eastAsia"/>
                <w:b/>
                <w:szCs w:val="24"/>
              </w:rPr>
              <w:t>間</w:t>
            </w:r>
            <w:r w:rsidRPr="000F31D1">
              <w:rPr>
                <w:rFonts w:ascii="Times New Roman" w:eastAsia="新細明體" w:hAnsi="Times New Roman" w:cs="Times New Roman"/>
                <w:szCs w:val="24"/>
              </w:rPr>
              <w:t>﹕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1" w:rsidRPr="000F31D1" w:rsidRDefault="000F31D1" w:rsidP="000F31D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szCs w:val="24"/>
              </w:rPr>
              <w:t>1</w:t>
            </w:r>
            <w:r w:rsidRPr="000F31D1">
              <w:rPr>
                <w:rFonts w:ascii="Times New Roman" w:eastAsia="新細明體" w:hAnsi="Times New Roman" w:cs="Times New Roman"/>
                <w:szCs w:val="24"/>
              </w:rPr>
              <w:t>節</w:t>
            </w:r>
            <w:r w:rsidRPr="000F31D1">
              <w:rPr>
                <w:rFonts w:ascii="Times New Roman" w:eastAsia="新細明體" w:hAnsi="Times New Roman" w:cs="Times New Roman"/>
                <w:szCs w:val="24"/>
              </w:rPr>
              <w:t>(35</w:t>
            </w:r>
            <w:r w:rsidRPr="000F31D1">
              <w:rPr>
                <w:rFonts w:ascii="Times New Roman" w:eastAsia="新細明體" w:hAnsi="Times New Roman" w:cs="Times New Roman"/>
                <w:szCs w:val="24"/>
              </w:rPr>
              <w:t>分鐘</w:t>
            </w:r>
            <w:r w:rsidRPr="000F31D1">
              <w:rPr>
                <w:rFonts w:ascii="Times New Roman" w:eastAsia="新細明體" w:hAnsi="Times New Roman" w:cs="Times New Roman"/>
                <w:szCs w:val="24"/>
              </w:rPr>
              <w:t>)</w:t>
            </w:r>
          </w:p>
        </w:tc>
      </w:tr>
      <w:tr w:rsidR="000F31D1" w:rsidRPr="000F31D1" w:rsidTr="00A8772E">
        <w:trPr>
          <w:cantSplit/>
          <w:trHeight w:val="252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1" w:rsidRPr="000F31D1" w:rsidRDefault="000F31D1" w:rsidP="000F31D1">
            <w:pPr>
              <w:jc w:val="both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b/>
                <w:szCs w:val="24"/>
              </w:rPr>
              <w:t>教</w:t>
            </w:r>
            <w:r w:rsidRPr="000F31D1">
              <w:rPr>
                <w:rFonts w:ascii="Times New Roman" w:eastAsia="新細明體" w:hAnsi="Times New Roman" w:cs="Times New Roman" w:hint="eastAsia"/>
                <w:b/>
                <w:szCs w:val="24"/>
              </w:rPr>
              <w:t xml:space="preserve"> </w:t>
            </w:r>
            <w:r w:rsidRPr="000F31D1">
              <w:rPr>
                <w:rFonts w:ascii="Times New Roman" w:eastAsia="新細明體" w:hAnsi="Times New Roman" w:cs="Times New Roman" w:hint="eastAsia"/>
                <w:b/>
                <w:szCs w:val="24"/>
              </w:rPr>
              <w:t>具</w:t>
            </w:r>
            <w:r w:rsidRPr="000F31D1">
              <w:rPr>
                <w:rFonts w:ascii="Times New Roman" w:eastAsia="新細明體" w:hAnsi="Times New Roman" w:cs="Times New Roman"/>
                <w:szCs w:val="24"/>
              </w:rPr>
              <w:t>﹕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D1" w:rsidRPr="000F31D1" w:rsidRDefault="00B74D36" w:rsidP="000F31D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2414AA">
              <w:rPr>
                <w:rFonts w:ascii="Times New Roman" w:eastAsia="新細明體" w:hAnsi="Times New Roman" w:cs="Times New Roman" w:hint="eastAsia"/>
                <w:szCs w:val="24"/>
              </w:rPr>
              <w:t>第四節的</w:t>
            </w:r>
            <w:r w:rsidR="002101A9" w:rsidRPr="002414AA">
              <w:rPr>
                <w:rFonts w:ascii="Times New Roman" w:eastAsia="新細明體" w:hAnsi="Times New Roman" w:cs="Times New Roman" w:hint="eastAsia"/>
                <w:szCs w:val="24"/>
              </w:rPr>
              <w:t>附件</w:t>
            </w:r>
            <w:r w:rsidR="002101A9" w:rsidRPr="002414AA">
              <w:rPr>
                <w:rFonts w:ascii="Times New Roman" w:eastAsia="新細明體" w:hAnsi="Times New Roman" w:cs="Times New Roman" w:hint="eastAsia"/>
                <w:szCs w:val="24"/>
              </w:rPr>
              <w:t>4c</w:t>
            </w:r>
            <w:r w:rsidR="002101A9" w:rsidRPr="002414AA">
              <w:rPr>
                <w:rFonts w:ascii="Times New Roman" w:eastAsia="新細明體" w:hAnsi="Times New Roman" w:cs="Times New Roman" w:hint="eastAsia"/>
                <w:szCs w:val="24"/>
              </w:rPr>
              <w:t>「自助秘笈」、</w:t>
            </w:r>
            <w:r w:rsidR="000F31D1" w:rsidRPr="000F31D1">
              <w:rPr>
                <w:rFonts w:ascii="Times New Roman" w:eastAsia="新細明體" w:hAnsi="Times New Roman" w:cs="Times New Roman"/>
                <w:szCs w:val="24"/>
              </w:rPr>
              <w:t>附件</w:t>
            </w:r>
            <w:r w:rsidR="000F31D1" w:rsidRPr="000F31D1">
              <w:rPr>
                <w:rFonts w:ascii="Times New Roman" w:eastAsia="新細明體" w:hAnsi="Times New Roman" w:cs="Times New Roman"/>
                <w:szCs w:val="24"/>
              </w:rPr>
              <w:t>7a</w:t>
            </w:r>
            <w:r w:rsidR="000F31D1" w:rsidRPr="000F31D1">
              <w:rPr>
                <w:rFonts w:ascii="新細明體" w:eastAsia="新細明體" w:hAnsi="新細明體" w:cs="Times New Roman" w:hint="eastAsia"/>
                <w:szCs w:val="24"/>
              </w:rPr>
              <w:t>「</w:t>
            </w:r>
            <w:r w:rsidR="000F31D1" w:rsidRPr="000F31D1">
              <w:rPr>
                <w:rFonts w:ascii="Times New Roman" w:eastAsia="新細明體" w:hAnsi="Times New Roman" w:cs="Times New Roman"/>
                <w:szCs w:val="24"/>
              </w:rPr>
              <w:t>演繹重點</w:t>
            </w:r>
            <w:r w:rsidR="000F31D1" w:rsidRPr="000F31D1">
              <w:rPr>
                <w:rFonts w:ascii="新細明體" w:eastAsia="新細明體" w:hAnsi="新細明體" w:cs="Times New Roman" w:hint="eastAsia"/>
                <w:szCs w:val="24"/>
              </w:rPr>
              <w:t>」</w:t>
            </w:r>
            <w:r w:rsidR="000F31D1" w:rsidRPr="000F31D1">
              <w:rPr>
                <w:rFonts w:ascii="Times New Roman" w:eastAsia="新細明體" w:hAnsi="Times New Roman" w:cs="Times New Roman"/>
                <w:szCs w:val="24"/>
              </w:rPr>
              <w:t>、附件</w:t>
            </w:r>
            <w:r w:rsidR="000F31D1" w:rsidRPr="000F31D1">
              <w:rPr>
                <w:rFonts w:ascii="Times New Roman" w:eastAsia="新細明體" w:hAnsi="Times New Roman" w:cs="Times New Roman"/>
                <w:szCs w:val="24"/>
              </w:rPr>
              <w:t>7</w:t>
            </w:r>
            <w:r w:rsidR="000F31D1" w:rsidRPr="000F31D1">
              <w:rPr>
                <w:rFonts w:ascii="Times New Roman" w:eastAsia="新細明體" w:hAnsi="Times New Roman" w:cs="Times New Roman" w:hint="eastAsia"/>
                <w:szCs w:val="24"/>
              </w:rPr>
              <w:t>b</w:t>
            </w:r>
            <w:r w:rsidR="000F31D1" w:rsidRPr="000F31D1">
              <w:rPr>
                <w:rFonts w:ascii="新細明體" w:eastAsia="新細明體" w:hAnsi="新細明體" w:cs="Times New Roman" w:hint="eastAsia"/>
                <w:szCs w:val="24"/>
              </w:rPr>
              <w:t>「</w:t>
            </w:r>
            <w:r w:rsidR="000F31D1" w:rsidRPr="000F31D1">
              <w:rPr>
                <w:rFonts w:ascii="Times New Roman" w:eastAsia="新細明體" w:hAnsi="Times New Roman" w:cs="Times New Roman" w:hint="eastAsia"/>
                <w:szCs w:val="24"/>
              </w:rPr>
              <w:t>欺凌形式卡</w:t>
            </w:r>
            <w:r w:rsidR="000F31D1" w:rsidRPr="000F31D1">
              <w:rPr>
                <w:rFonts w:ascii="新細明體" w:eastAsia="新細明體" w:hAnsi="新細明體" w:cs="Times New Roman" w:hint="eastAsia"/>
                <w:szCs w:val="24"/>
              </w:rPr>
              <w:t>」、</w:t>
            </w:r>
            <w:r w:rsidR="000F31D1" w:rsidRPr="000F31D1">
              <w:rPr>
                <w:rFonts w:ascii="Times New Roman" w:eastAsia="新細明體" w:hAnsi="Times New Roman" w:cs="Times New Roman"/>
                <w:szCs w:val="24"/>
              </w:rPr>
              <w:t>水筆、海報、膠貼</w:t>
            </w:r>
          </w:p>
        </w:tc>
      </w:tr>
      <w:tr w:rsidR="000F31D1" w:rsidRPr="000F31D1" w:rsidTr="00A8772E">
        <w:trPr>
          <w:cantSplit/>
          <w:trHeight w:val="521"/>
        </w:trPr>
        <w:tc>
          <w:tcPr>
            <w:tcW w:w="1800" w:type="dxa"/>
            <w:gridSpan w:val="2"/>
            <w:tcBorders>
              <w:left w:val="nil"/>
              <w:right w:val="nil"/>
            </w:tcBorders>
            <w:vAlign w:val="center"/>
          </w:tcPr>
          <w:p w:rsidR="000F31D1" w:rsidRPr="000F31D1" w:rsidRDefault="000F31D1" w:rsidP="000F31D1">
            <w:pPr>
              <w:jc w:val="center"/>
              <w:rPr>
                <w:rFonts w:ascii="Times New Roman" w:eastAsia="新細明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4" w:type="dxa"/>
            <w:tcBorders>
              <w:left w:val="nil"/>
              <w:right w:val="nil"/>
            </w:tcBorders>
            <w:vAlign w:val="center"/>
          </w:tcPr>
          <w:p w:rsidR="000F31D1" w:rsidRPr="000F31D1" w:rsidRDefault="000F31D1" w:rsidP="000F31D1">
            <w:pPr>
              <w:ind w:left="152" w:right="152"/>
              <w:jc w:val="center"/>
              <w:rPr>
                <w:rFonts w:ascii="Times New Roman" w:eastAsia="新細明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6" w:type="dxa"/>
            <w:tcBorders>
              <w:left w:val="nil"/>
              <w:right w:val="nil"/>
            </w:tcBorders>
            <w:vAlign w:val="center"/>
          </w:tcPr>
          <w:p w:rsidR="000F31D1" w:rsidRPr="000F31D1" w:rsidRDefault="000F31D1" w:rsidP="000F31D1">
            <w:pPr>
              <w:ind w:left="152" w:right="152"/>
              <w:jc w:val="center"/>
              <w:rPr>
                <w:rFonts w:ascii="Times New Roman" w:eastAsia="新細明體" w:hAnsi="Times New Roman" w:cs="Times New Roman"/>
                <w:b/>
                <w:sz w:val="28"/>
                <w:szCs w:val="28"/>
              </w:rPr>
            </w:pPr>
          </w:p>
        </w:tc>
      </w:tr>
      <w:tr w:rsidR="000F31D1" w:rsidRPr="000F31D1" w:rsidTr="00A8772E">
        <w:trPr>
          <w:cantSplit/>
          <w:trHeight w:val="521"/>
        </w:trPr>
        <w:tc>
          <w:tcPr>
            <w:tcW w:w="1800" w:type="dxa"/>
            <w:gridSpan w:val="2"/>
            <w:vMerge w:val="restart"/>
            <w:vAlign w:val="center"/>
          </w:tcPr>
          <w:p w:rsidR="000F31D1" w:rsidRPr="000F31D1" w:rsidRDefault="000F31D1" w:rsidP="000F31D1">
            <w:pPr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b/>
                <w:sz w:val="26"/>
                <w:szCs w:val="26"/>
              </w:rPr>
            </w:pPr>
            <w:r w:rsidRPr="000F31D1">
              <w:rPr>
                <w:rFonts w:ascii="Times New Roman" w:eastAsia="新細明體" w:hAnsi="Times New Roman" w:cs="Times New Roman" w:hint="eastAsia"/>
                <w:b/>
                <w:sz w:val="26"/>
                <w:szCs w:val="26"/>
              </w:rPr>
              <w:t>時間</w:t>
            </w:r>
          </w:p>
        </w:tc>
        <w:tc>
          <w:tcPr>
            <w:tcW w:w="5804" w:type="dxa"/>
            <w:vMerge w:val="restart"/>
            <w:vAlign w:val="center"/>
          </w:tcPr>
          <w:p w:rsidR="000F31D1" w:rsidRPr="000F31D1" w:rsidRDefault="000F31D1" w:rsidP="000F31D1">
            <w:pPr>
              <w:spacing w:before="100" w:beforeAutospacing="1" w:after="100" w:afterAutospacing="1"/>
              <w:ind w:left="152" w:right="152"/>
              <w:jc w:val="center"/>
              <w:rPr>
                <w:rFonts w:ascii="Times New Roman" w:eastAsia="新細明體" w:hAnsi="Times New Roman" w:cs="Times New Roman"/>
                <w:b/>
                <w:sz w:val="26"/>
                <w:szCs w:val="26"/>
              </w:rPr>
            </w:pPr>
            <w:r w:rsidRPr="000F31D1">
              <w:rPr>
                <w:rFonts w:ascii="Times New Roman" w:eastAsia="新細明體" w:hAnsi="Times New Roman" w:cs="Times New Roman" w:hint="eastAsia"/>
                <w:b/>
                <w:sz w:val="26"/>
                <w:szCs w:val="26"/>
              </w:rPr>
              <w:t>教學步驟</w:t>
            </w:r>
          </w:p>
        </w:tc>
        <w:tc>
          <w:tcPr>
            <w:tcW w:w="1756" w:type="dxa"/>
            <w:vMerge w:val="restart"/>
            <w:vAlign w:val="center"/>
          </w:tcPr>
          <w:p w:rsidR="000F31D1" w:rsidRPr="000F31D1" w:rsidRDefault="000F31D1" w:rsidP="000F31D1">
            <w:pPr>
              <w:spacing w:before="100" w:beforeAutospacing="1" w:after="100" w:afterAutospacing="1"/>
              <w:ind w:left="152" w:right="152"/>
              <w:jc w:val="center"/>
              <w:rPr>
                <w:rFonts w:ascii="Times New Roman" w:eastAsia="新細明體" w:hAnsi="Times New Roman" w:cs="Times New Roman"/>
                <w:b/>
                <w:sz w:val="26"/>
                <w:szCs w:val="26"/>
              </w:rPr>
            </w:pPr>
            <w:r w:rsidRPr="000F31D1">
              <w:rPr>
                <w:rFonts w:ascii="Times New Roman" w:eastAsia="新細明體" w:hAnsi="Times New Roman" w:cs="Times New Roman" w:hint="eastAsia"/>
                <w:b/>
                <w:sz w:val="26"/>
                <w:szCs w:val="26"/>
              </w:rPr>
              <w:t>注意事項</w:t>
            </w:r>
          </w:p>
        </w:tc>
      </w:tr>
      <w:tr w:rsidR="000F31D1" w:rsidRPr="000F31D1" w:rsidTr="00A8772E">
        <w:trPr>
          <w:cantSplit/>
          <w:trHeight w:val="360"/>
        </w:trPr>
        <w:tc>
          <w:tcPr>
            <w:tcW w:w="1800" w:type="dxa"/>
            <w:gridSpan w:val="2"/>
            <w:vMerge/>
          </w:tcPr>
          <w:p w:rsidR="000F31D1" w:rsidRPr="000F31D1" w:rsidRDefault="000F31D1" w:rsidP="000F31D1">
            <w:pPr>
              <w:jc w:val="both"/>
              <w:rPr>
                <w:rFonts w:ascii="Times New Roman" w:eastAsia="新細明體" w:hAnsi="Times New Roman" w:cs="Times New Roman"/>
                <w:b/>
                <w:sz w:val="26"/>
                <w:szCs w:val="24"/>
              </w:rPr>
            </w:pPr>
          </w:p>
        </w:tc>
        <w:tc>
          <w:tcPr>
            <w:tcW w:w="5804" w:type="dxa"/>
            <w:vMerge/>
          </w:tcPr>
          <w:p w:rsidR="000F31D1" w:rsidRPr="000F31D1" w:rsidRDefault="000F31D1" w:rsidP="000F31D1">
            <w:pPr>
              <w:ind w:left="152" w:right="152"/>
              <w:jc w:val="both"/>
              <w:rPr>
                <w:rFonts w:ascii="Times New Roman" w:eastAsia="新細明體" w:hAnsi="Times New Roman" w:cs="Times New Roman"/>
                <w:sz w:val="26"/>
                <w:szCs w:val="24"/>
              </w:rPr>
            </w:pPr>
          </w:p>
        </w:tc>
        <w:tc>
          <w:tcPr>
            <w:tcW w:w="1756" w:type="dxa"/>
            <w:vMerge/>
          </w:tcPr>
          <w:p w:rsidR="000F31D1" w:rsidRPr="000F31D1" w:rsidRDefault="000F31D1" w:rsidP="000F31D1">
            <w:pPr>
              <w:ind w:left="152" w:right="152"/>
              <w:jc w:val="both"/>
              <w:rPr>
                <w:rFonts w:ascii="Times New Roman" w:eastAsia="新細明體" w:hAnsi="Times New Roman" w:cs="Times New Roman"/>
                <w:sz w:val="26"/>
                <w:szCs w:val="24"/>
              </w:rPr>
            </w:pPr>
          </w:p>
        </w:tc>
      </w:tr>
      <w:tr w:rsidR="000F31D1" w:rsidRPr="000F31D1" w:rsidTr="00A8772E">
        <w:trPr>
          <w:cantSplit/>
          <w:trHeight w:val="509"/>
        </w:trPr>
        <w:tc>
          <w:tcPr>
            <w:tcW w:w="1800" w:type="dxa"/>
            <w:gridSpan w:val="2"/>
          </w:tcPr>
          <w:p w:rsidR="000F31D1" w:rsidRPr="000F31D1" w:rsidRDefault="000F31D1" w:rsidP="000F31D1">
            <w:pPr>
              <w:spacing w:line="320" w:lineRule="exact"/>
              <w:ind w:leftChars="50" w:left="120" w:right="152"/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b/>
                <w:szCs w:val="24"/>
              </w:rPr>
              <w:t>5</w:t>
            </w:r>
            <w:r w:rsidRPr="000F31D1">
              <w:rPr>
                <w:rFonts w:ascii="Times New Roman" w:eastAsia="新細明體" w:hAnsi="Times New Roman" w:cs="Times New Roman"/>
                <w:b/>
                <w:szCs w:val="24"/>
              </w:rPr>
              <w:t>分鐘</w:t>
            </w:r>
          </w:p>
          <w:p w:rsidR="000F31D1" w:rsidRPr="000F31D1" w:rsidRDefault="000F31D1" w:rsidP="000F31D1">
            <w:pPr>
              <w:spacing w:line="320" w:lineRule="exact"/>
              <w:ind w:leftChars="50" w:left="120" w:right="152"/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b/>
                <w:szCs w:val="24"/>
              </w:rPr>
              <w:t>熱身活動</w:t>
            </w:r>
          </w:p>
          <w:p w:rsidR="000F31D1" w:rsidRPr="000F31D1" w:rsidRDefault="000F31D1" w:rsidP="000F31D1">
            <w:pPr>
              <w:spacing w:line="320" w:lineRule="exact"/>
              <w:ind w:leftChars="50" w:left="120" w:right="152"/>
              <w:rPr>
                <w:rFonts w:ascii="Times New Roman" w:eastAsia="新細明體" w:hAnsi="Times New Roman" w:cs="Times New Roman"/>
                <w:b/>
                <w:szCs w:val="24"/>
              </w:rPr>
            </w:pPr>
          </w:p>
        </w:tc>
        <w:tc>
          <w:tcPr>
            <w:tcW w:w="5804" w:type="dxa"/>
          </w:tcPr>
          <w:p w:rsidR="000F31D1" w:rsidRPr="000F31D1" w:rsidRDefault="000F31D1" w:rsidP="000F31D1">
            <w:pPr>
              <w:spacing w:line="320" w:lineRule="exact"/>
              <w:ind w:right="152"/>
              <w:jc w:val="both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b/>
                <w:szCs w:val="24"/>
              </w:rPr>
              <w:t>學生分組寫出</w:t>
            </w:r>
            <w:r w:rsidRPr="000F31D1">
              <w:rPr>
                <w:rFonts w:ascii="Times New Roman" w:eastAsia="新細明體" w:hAnsi="Times New Roman" w:cs="Times New Roman"/>
                <w:b/>
                <w:szCs w:val="24"/>
              </w:rPr>
              <w:t>/</w:t>
            </w:r>
            <w:r w:rsidRPr="000F31D1">
              <w:rPr>
                <w:rFonts w:ascii="Times New Roman" w:eastAsia="新細明體" w:hAnsi="Times New Roman" w:cs="Times New Roman"/>
                <w:b/>
                <w:szCs w:val="24"/>
              </w:rPr>
              <w:t>畫出不同角色及其</w:t>
            </w:r>
            <w:r w:rsidRPr="000F31D1">
              <w:rPr>
                <w:rFonts w:ascii="Times New Roman" w:eastAsia="新細明體" w:hAnsi="Times New Roman" w:cs="Times New Roman"/>
                <w:b/>
                <w:szCs w:val="24"/>
                <w:lang w:val="en-GB"/>
              </w:rPr>
              <w:t>處理</w:t>
            </w:r>
            <w:r w:rsidRPr="000F31D1">
              <w:rPr>
                <w:rFonts w:ascii="Times New Roman" w:eastAsia="新細明體" w:hAnsi="Times New Roman" w:cs="Times New Roman"/>
                <w:b/>
                <w:szCs w:val="24"/>
              </w:rPr>
              <w:t>欺凌</w:t>
            </w:r>
            <w:r w:rsidRPr="000F31D1">
              <w:rPr>
                <w:rFonts w:ascii="Times New Roman" w:eastAsia="新細明體" w:hAnsi="Times New Roman" w:cs="Times New Roman"/>
                <w:b/>
                <w:szCs w:val="24"/>
                <w:lang w:val="en-GB"/>
              </w:rPr>
              <w:t>方法</w:t>
            </w:r>
            <w:r w:rsidRPr="000F31D1">
              <w:rPr>
                <w:rFonts w:ascii="Times New Roman" w:eastAsia="新細明體" w:hAnsi="Times New Roman" w:cs="Times New Roman" w:hint="eastAsia"/>
                <w:b/>
                <w:szCs w:val="24"/>
                <w:lang w:val="en-GB"/>
              </w:rPr>
              <w:t>。</w:t>
            </w:r>
            <w:r w:rsidRPr="000F31D1">
              <w:rPr>
                <w:rFonts w:ascii="Times New Roman" w:eastAsia="新細明體" w:hAnsi="Times New Roman" w:cs="Times New Roman"/>
                <w:b/>
                <w:szCs w:val="24"/>
                <w:lang w:val="en-GB"/>
              </w:rPr>
              <w:t>教師著學生記錄，然後用</w:t>
            </w:r>
            <w:r w:rsidRPr="000F31D1">
              <w:rPr>
                <w:rFonts w:ascii="Times New Roman" w:eastAsia="新細明體" w:hAnsi="Times New Roman" w:cs="Times New Roman"/>
                <w:b/>
                <w:szCs w:val="24"/>
                <w:lang w:val="en-GB"/>
              </w:rPr>
              <w:t>30</w:t>
            </w:r>
            <w:r w:rsidRPr="000F31D1">
              <w:rPr>
                <w:rFonts w:ascii="Times New Roman" w:eastAsia="新細明體" w:hAnsi="Times New Roman" w:cs="Times New Roman"/>
                <w:b/>
                <w:szCs w:val="24"/>
                <w:lang w:val="en-GB"/>
              </w:rPr>
              <w:t>秒向同學介紹</w:t>
            </w:r>
            <w:r w:rsidRPr="000F31D1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。</w:t>
            </w:r>
          </w:p>
          <w:p w:rsidR="000F31D1" w:rsidRPr="000F31D1" w:rsidRDefault="000F31D1" w:rsidP="000F31D1">
            <w:pPr>
              <w:numPr>
                <w:ilvl w:val="0"/>
                <w:numId w:val="1"/>
              </w:numPr>
              <w:spacing w:line="320" w:lineRule="exact"/>
              <w:ind w:right="152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szCs w:val="24"/>
              </w:rPr>
              <w:t>欺凌者：以友善的態度與人相處</w:t>
            </w:r>
            <w:r w:rsidRPr="000F31D1">
              <w:rPr>
                <w:rFonts w:ascii="Times New Roman" w:eastAsia="新細明體" w:hAnsi="Times New Roman" w:cs="Times New Roman" w:hint="eastAsia"/>
                <w:szCs w:val="24"/>
              </w:rPr>
              <w:t xml:space="preserve"> (3N </w:t>
            </w:r>
            <w:r w:rsidRPr="000F31D1">
              <w:rPr>
                <w:rFonts w:ascii="Times New Roman" w:eastAsia="新細明體" w:hAnsi="Times New Roman" w:cs="Times New Roman" w:hint="eastAsia"/>
                <w:szCs w:val="24"/>
              </w:rPr>
              <w:t>相處法</w:t>
            </w:r>
            <w:r w:rsidRPr="000F31D1">
              <w:rPr>
                <w:rFonts w:ascii="Times New Roman" w:eastAsia="新細明體" w:hAnsi="Times New Roman" w:cs="Times New Roman" w:hint="eastAsia"/>
                <w:szCs w:val="24"/>
              </w:rPr>
              <w:t>)</w:t>
            </w:r>
          </w:p>
          <w:p w:rsidR="000F31D1" w:rsidRPr="000F31D1" w:rsidRDefault="000F31D1" w:rsidP="000F31D1">
            <w:pPr>
              <w:spacing w:line="320" w:lineRule="exact"/>
              <w:ind w:right="152"/>
              <w:jc w:val="both"/>
              <w:rPr>
                <w:rFonts w:ascii="Times New Roman" w:eastAsia="新細明體" w:hAnsi="Times New Roman" w:cs="Times New Roman"/>
                <w:sz w:val="22"/>
              </w:rPr>
            </w:pPr>
            <w:r w:rsidRPr="000F31D1">
              <w:rPr>
                <w:rFonts w:ascii="Times New Roman" w:eastAsia="新細明體" w:hAnsi="Times New Roman" w:cs="Times New Roman"/>
                <w:szCs w:val="24"/>
              </w:rPr>
              <w:t xml:space="preserve">            </w:t>
            </w:r>
            <w:r w:rsidRPr="000F31D1">
              <w:rPr>
                <w:rFonts w:ascii="Times New Roman" w:eastAsia="新細明體" w:hAnsi="Times New Roman" w:cs="Times New Roman"/>
                <w:szCs w:val="24"/>
              </w:rPr>
              <w:t>管理自己的情緒</w:t>
            </w:r>
            <w:r w:rsidRPr="000F31D1"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  <w:r w:rsidRPr="000F31D1">
              <w:rPr>
                <w:rFonts w:ascii="Times New Roman" w:eastAsia="新細明體" w:hAnsi="Times New Roman" w:cs="Times New Roman" w:hint="eastAsia"/>
                <w:sz w:val="22"/>
              </w:rPr>
              <w:t>(</w:t>
            </w:r>
            <w:r w:rsidRPr="000F31D1">
              <w:rPr>
                <w:rFonts w:ascii="Times New Roman" w:eastAsia="新細明體" w:hAnsi="Times New Roman" w:cs="Times New Roman" w:hint="eastAsia"/>
                <w:sz w:val="22"/>
              </w:rPr>
              <w:t>管理憤怒情緒</w:t>
            </w:r>
            <w:r w:rsidRPr="000F31D1">
              <w:rPr>
                <w:rFonts w:ascii="Times New Roman" w:eastAsia="新細明體" w:hAnsi="Times New Roman" w:cs="Times New Roman" w:hint="eastAsia"/>
                <w:sz w:val="22"/>
              </w:rPr>
              <w:t>ABC</w:t>
            </w:r>
            <w:r w:rsidRPr="000F31D1">
              <w:rPr>
                <w:rFonts w:ascii="Times New Roman" w:eastAsia="新細明體" w:hAnsi="Times New Roman" w:cs="Times New Roman" w:hint="eastAsia"/>
                <w:sz w:val="22"/>
              </w:rPr>
              <w:t>）</w:t>
            </w:r>
          </w:p>
          <w:p w:rsidR="000F31D1" w:rsidRPr="000F31D1" w:rsidRDefault="00D87A17" w:rsidP="000F31D1">
            <w:pPr>
              <w:numPr>
                <w:ilvl w:val="0"/>
                <w:numId w:val="1"/>
              </w:numPr>
              <w:spacing w:line="320" w:lineRule="exact"/>
              <w:ind w:right="152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2414AA">
              <w:rPr>
                <w:rFonts w:ascii="Times New Roman" w:eastAsia="新細明體" w:hAnsi="Times New Roman" w:cs="Times New Roman" w:hint="eastAsia"/>
                <w:szCs w:val="24"/>
              </w:rPr>
              <w:t>受害</w:t>
            </w:r>
            <w:r w:rsidR="000F31D1" w:rsidRPr="000F31D1">
              <w:rPr>
                <w:rFonts w:ascii="Times New Roman" w:eastAsia="新細明體" w:hAnsi="Times New Roman" w:cs="Times New Roman"/>
                <w:szCs w:val="24"/>
              </w:rPr>
              <w:t>者和旁觀者：</w:t>
            </w:r>
            <w:r w:rsidR="000F31D1" w:rsidRPr="000F31D1">
              <w:rPr>
                <w:rFonts w:ascii="Times New Roman" w:eastAsia="新細明體" w:hAnsi="Times New Roman" w:cs="Times New Roman"/>
                <w:szCs w:val="24"/>
              </w:rPr>
              <w:t xml:space="preserve"> </w:t>
            </w:r>
            <w:r w:rsidR="000F31D1" w:rsidRPr="000F31D1">
              <w:rPr>
                <w:rFonts w:ascii="Times New Roman" w:eastAsia="新細明體" w:hAnsi="Times New Roman" w:cs="Times New Roman" w:hint="eastAsia"/>
                <w:szCs w:val="24"/>
              </w:rPr>
              <w:t>以</w:t>
            </w:r>
            <w:r w:rsidR="000F31D1" w:rsidRPr="000F31D1">
              <w:rPr>
                <w:rFonts w:ascii="Times New Roman" w:eastAsia="新細明體" w:hAnsi="Times New Roman" w:cs="Times New Roman"/>
                <w:szCs w:val="24"/>
              </w:rPr>
              <w:t>NOT</w:t>
            </w:r>
            <w:r w:rsidR="000F31D1" w:rsidRPr="000F31D1">
              <w:rPr>
                <w:rFonts w:ascii="Times New Roman" w:eastAsia="新細明體" w:hAnsi="Times New Roman" w:cs="Times New Roman" w:hint="eastAsia"/>
                <w:szCs w:val="24"/>
              </w:rPr>
              <w:t>的方法制止欺凌事件。</w:t>
            </w:r>
          </w:p>
          <w:p w:rsidR="000F31D1" w:rsidRPr="000F31D1" w:rsidRDefault="000F31D1" w:rsidP="000F31D1">
            <w:pPr>
              <w:numPr>
                <w:ilvl w:val="1"/>
                <w:numId w:val="2"/>
              </w:numPr>
              <w:tabs>
                <w:tab w:val="left" w:pos="512"/>
              </w:tabs>
              <w:spacing w:line="320" w:lineRule="exact"/>
              <w:ind w:rightChars="63" w:right="151"/>
              <w:rPr>
                <w:rFonts w:ascii="Times New Roman" w:eastAsia="新細明體" w:hAnsi="Times New Roman" w:cs="Times New Roman"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kern w:val="0"/>
                <w:szCs w:val="24"/>
              </w:rPr>
              <w:t>N</w:t>
            </w:r>
            <w:r w:rsidRPr="000F31D1">
              <w:rPr>
                <w:rFonts w:ascii="Times New Roman" w:eastAsia="新細明體" w:hAnsi="Times New Roman" w:cs="Times New Roman"/>
                <w:kern w:val="0"/>
                <w:szCs w:val="24"/>
              </w:rPr>
              <w:t>：</w:t>
            </w:r>
            <w:r w:rsidRPr="000F31D1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NO </w:t>
            </w:r>
            <w:r w:rsidRPr="000F31D1">
              <w:rPr>
                <w:rFonts w:ascii="Times New Roman" w:eastAsia="新細明體" w:hAnsi="Times New Roman" w:cs="Times New Roman"/>
                <w:kern w:val="0"/>
                <w:szCs w:val="24"/>
              </w:rPr>
              <w:t>堅決地說「不」，如：「我不喜歡你叫我的花名。」</w:t>
            </w:r>
          </w:p>
          <w:p w:rsidR="000F31D1" w:rsidRPr="000F31D1" w:rsidRDefault="000F31D1" w:rsidP="000F31D1">
            <w:pPr>
              <w:numPr>
                <w:ilvl w:val="1"/>
                <w:numId w:val="2"/>
              </w:numPr>
              <w:tabs>
                <w:tab w:val="left" w:pos="512"/>
              </w:tabs>
              <w:spacing w:line="320" w:lineRule="exact"/>
              <w:ind w:rightChars="63" w:right="151"/>
              <w:rPr>
                <w:rFonts w:ascii="Times New Roman" w:eastAsia="新細明體" w:hAnsi="Times New Roman" w:cs="Times New Roman"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kern w:val="0"/>
                <w:szCs w:val="24"/>
              </w:rPr>
              <w:t>O</w:t>
            </w:r>
            <w:r w:rsidRPr="000F31D1">
              <w:rPr>
                <w:rFonts w:ascii="Times New Roman" w:eastAsia="新細明體" w:hAnsi="Times New Roman" w:cs="Times New Roman"/>
                <w:kern w:val="0"/>
                <w:szCs w:val="24"/>
              </w:rPr>
              <w:t>：</w:t>
            </w:r>
            <w:r w:rsidRPr="000F31D1">
              <w:rPr>
                <w:rFonts w:ascii="Times New Roman" w:eastAsia="新細明體" w:hAnsi="Times New Roman" w:cs="Times New Roman"/>
                <w:kern w:val="0"/>
                <w:szCs w:val="24"/>
              </w:rPr>
              <w:t>OFF</w:t>
            </w:r>
            <w:r w:rsidRPr="000F31D1">
              <w:rPr>
                <w:rFonts w:ascii="Times New Roman" w:eastAsia="新細明體" w:hAnsi="Times New Roman" w:cs="Times New Roman"/>
                <w:kern w:val="0"/>
                <w:szCs w:val="24"/>
              </w:rPr>
              <w:t>立即離開現場，走到安全的地方。</w:t>
            </w:r>
          </w:p>
          <w:p w:rsidR="000F31D1" w:rsidRPr="000F31D1" w:rsidRDefault="000F31D1" w:rsidP="000F31D1">
            <w:pPr>
              <w:numPr>
                <w:ilvl w:val="1"/>
                <w:numId w:val="2"/>
              </w:numPr>
              <w:tabs>
                <w:tab w:val="left" w:pos="512"/>
              </w:tabs>
              <w:spacing w:line="320" w:lineRule="exact"/>
              <w:ind w:right="152"/>
              <w:rPr>
                <w:rFonts w:ascii="Times New Roman" w:eastAsia="新細明體" w:hAnsi="Times New Roman" w:cs="Times New Roman"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kern w:val="0"/>
                <w:szCs w:val="24"/>
              </w:rPr>
              <w:t>T</w:t>
            </w:r>
            <w:r w:rsidRPr="000F31D1">
              <w:rPr>
                <w:rFonts w:ascii="Times New Roman" w:eastAsia="新細明體" w:hAnsi="Times New Roman" w:cs="Times New Roman"/>
                <w:kern w:val="0"/>
                <w:szCs w:val="24"/>
              </w:rPr>
              <w:t>：</w:t>
            </w:r>
            <w:r w:rsidRPr="000F31D1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TELL </w:t>
            </w:r>
            <w:r w:rsidRPr="000F31D1">
              <w:rPr>
                <w:rFonts w:ascii="Times New Roman" w:eastAsia="新細明體" w:hAnsi="Times New Roman" w:cs="Times New Roman"/>
                <w:kern w:val="0"/>
                <w:szCs w:val="24"/>
              </w:rPr>
              <w:t>積極向人求助，直至有人處理為止。</w:t>
            </w:r>
          </w:p>
        </w:tc>
        <w:tc>
          <w:tcPr>
            <w:tcW w:w="1756" w:type="dxa"/>
          </w:tcPr>
          <w:p w:rsidR="000F31D1" w:rsidRPr="002414AA" w:rsidRDefault="002101A9" w:rsidP="000F31D1">
            <w:pPr>
              <w:adjustRightInd w:val="0"/>
              <w:snapToGrid w:val="0"/>
              <w:spacing w:line="320" w:lineRule="exact"/>
              <w:ind w:right="152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2414AA">
              <w:rPr>
                <w:rFonts w:ascii="Times New Roman" w:eastAsia="新細明體" w:hAnsi="Times New Roman" w:cs="Times New Roman" w:hint="eastAsia"/>
                <w:szCs w:val="24"/>
              </w:rPr>
              <w:t>附件</w:t>
            </w:r>
            <w:r w:rsidRPr="002414AA">
              <w:rPr>
                <w:rFonts w:ascii="Times New Roman" w:eastAsia="新細明體" w:hAnsi="Times New Roman" w:cs="Times New Roman" w:hint="eastAsia"/>
                <w:szCs w:val="24"/>
              </w:rPr>
              <w:t>4c</w:t>
            </w:r>
            <w:r w:rsidRPr="002414AA">
              <w:rPr>
                <w:rFonts w:ascii="Times New Roman" w:eastAsia="新細明體" w:hAnsi="Times New Roman" w:cs="Times New Roman" w:hint="eastAsia"/>
                <w:szCs w:val="24"/>
              </w:rPr>
              <w:t>「自助秘笈」</w:t>
            </w:r>
          </w:p>
          <w:p w:rsidR="000F31D1" w:rsidRPr="000F31D1" w:rsidRDefault="000F31D1" w:rsidP="000F31D1">
            <w:pPr>
              <w:adjustRightInd w:val="0"/>
              <w:snapToGrid w:val="0"/>
              <w:spacing w:line="320" w:lineRule="exact"/>
              <w:ind w:right="152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0F31D1" w:rsidRPr="000F31D1" w:rsidTr="00A8772E">
        <w:trPr>
          <w:cantSplit/>
          <w:trHeight w:val="509"/>
        </w:trPr>
        <w:tc>
          <w:tcPr>
            <w:tcW w:w="1800" w:type="dxa"/>
            <w:gridSpan w:val="2"/>
          </w:tcPr>
          <w:p w:rsidR="000F31D1" w:rsidRPr="000F31D1" w:rsidRDefault="000F31D1" w:rsidP="000F31D1">
            <w:pPr>
              <w:spacing w:line="320" w:lineRule="exact"/>
              <w:ind w:leftChars="50" w:left="120" w:right="152"/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b/>
                <w:szCs w:val="24"/>
              </w:rPr>
              <w:t>25</w:t>
            </w:r>
            <w:r w:rsidRPr="000F31D1">
              <w:rPr>
                <w:rFonts w:ascii="Times New Roman" w:eastAsia="新細明體" w:hAnsi="Times New Roman" w:cs="Times New Roman"/>
                <w:b/>
                <w:szCs w:val="24"/>
              </w:rPr>
              <w:t>分鐘</w:t>
            </w:r>
          </w:p>
          <w:p w:rsidR="000F31D1" w:rsidRPr="000F31D1" w:rsidRDefault="000F31D1" w:rsidP="000F31D1">
            <w:pPr>
              <w:tabs>
                <w:tab w:val="left" w:pos="480"/>
                <w:tab w:val="left" w:pos="1380"/>
              </w:tabs>
              <w:spacing w:line="320" w:lineRule="exact"/>
              <w:ind w:leftChars="50" w:left="120" w:right="152"/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b/>
                <w:szCs w:val="24"/>
              </w:rPr>
              <w:t>活動內容</w:t>
            </w:r>
          </w:p>
        </w:tc>
        <w:tc>
          <w:tcPr>
            <w:tcW w:w="5804" w:type="dxa"/>
          </w:tcPr>
          <w:p w:rsidR="000F31D1" w:rsidRPr="000F31D1" w:rsidRDefault="000F31D1" w:rsidP="000F31D1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活學活用</w:t>
            </w:r>
          </w:p>
          <w:p w:rsidR="000F31D1" w:rsidRPr="000F31D1" w:rsidRDefault="000F31D1" w:rsidP="000F31D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szCs w:val="24"/>
              </w:rPr>
              <w:t>4-6</w:t>
            </w:r>
            <w:r w:rsidRPr="000F31D1">
              <w:rPr>
                <w:rFonts w:ascii="Times New Roman" w:eastAsia="新細明體" w:hAnsi="Times New Roman" w:cs="Times New Roman"/>
                <w:szCs w:val="24"/>
              </w:rPr>
              <w:t>人一組</w:t>
            </w:r>
            <w:r w:rsidRPr="000F31D1">
              <w:rPr>
                <w:rFonts w:ascii="Times New Roman" w:eastAsia="新細明體" w:hAnsi="Times New Roman" w:cs="Times New Roman" w:hint="eastAsia"/>
                <w:szCs w:val="24"/>
              </w:rPr>
              <w:t>。</w:t>
            </w:r>
          </w:p>
          <w:p w:rsidR="000F31D1" w:rsidRPr="000F31D1" w:rsidRDefault="000F31D1" w:rsidP="000F31D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szCs w:val="24"/>
              </w:rPr>
              <w:t>教師派發「演繹重點」</w:t>
            </w:r>
            <w:r w:rsidRPr="000F31D1">
              <w:rPr>
                <w:rFonts w:ascii="Times New Roman" w:eastAsia="新細明體" w:hAnsi="Times New Roman" w:cs="Times New Roman" w:hint="eastAsia"/>
                <w:szCs w:val="24"/>
              </w:rPr>
              <w:t>和欺凌形式卡，</w:t>
            </w:r>
            <w:r w:rsidRPr="000F31D1">
              <w:rPr>
                <w:rFonts w:ascii="Times New Roman" w:eastAsia="新細明體" w:hAnsi="Times New Roman" w:cs="Times New Roman"/>
                <w:szCs w:val="24"/>
              </w:rPr>
              <w:t>請</w:t>
            </w:r>
            <w:r w:rsidRPr="000F31D1">
              <w:rPr>
                <w:rFonts w:ascii="Times New Roman" w:eastAsia="新細明體" w:hAnsi="Times New Roman" w:cs="Times New Roman" w:hint="eastAsia"/>
                <w:szCs w:val="24"/>
              </w:rPr>
              <w:t>各組</w:t>
            </w:r>
            <w:r w:rsidRPr="000F31D1">
              <w:rPr>
                <w:rFonts w:ascii="Times New Roman" w:eastAsia="新細明體" w:hAnsi="Times New Roman" w:cs="Times New Roman"/>
                <w:szCs w:val="24"/>
              </w:rPr>
              <w:t>根據有關重點」，自</w:t>
            </w:r>
            <w:r w:rsidRPr="000F31D1">
              <w:rPr>
                <w:rFonts w:ascii="Times New Roman" w:eastAsia="新細明體" w:hAnsi="Times New Roman" w:cs="Times New Roman" w:hint="eastAsia"/>
                <w:szCs w:val="24"/>
              </w:rPr>
              <w:t>定</w:t>
            </w:r>
            <w:r w:rsidRPr="000F31D1">
              <w:rPr>
                <w:rFonts w:ascii="Times New Roman" w:eastAsia="新細明體" w:hAnsi="Times New Roman" w:cs="Times New Roman"/>
                <w:szCs w:val="24"/>
              </w:rPr>
              <w:t>欺凌事件，然後運用所學的技巧去處理</w:t>
            </w:r>
            <w:r w:rsidRPr="000F31D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。</w:t>
            </w:r>
          </w:p>
          <w:p w:rsidR="000F31D1" w:rsidRPr="000F31D1" w:rsidRDefault="000F31D1" w:rsidP="000F31D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F31D1">
              <w:rPr>
                <w:rFonts w:ascii="Times New Roman" w:eastAsia="新細明體" w:hAnsi="Times New Roman" w:cs="Times New Roman" w:hint="eastAsia"/>
                <w:szCs w:val="24"/>
              </w:rPr>
              <w:t>各</w:t>
            </w:r>
            <w:r w:rsidRPr="000F31D1">
              <w:rPr>
                <w:rFonts w:ascii="Times New Roman" w:eastAsia="新細明體" w:hAnsi="Times New Roman" w:cs="Times New Roman"/>
                <w:szCs w:val="24"/>
              </w:rPr>
              <w:t>組有</w:t>
            </w:r>
            <w:r w:rsidRPr="000F31D1">
              <w:rPr>
                <w:rFonts w:ascii="Times New Roman" w:eastAsia="新細明體" w:hAnsi="Times New Roman" w:cs="Times New Roman"/>
                <w:szCs w:val="24"/>
              </w:rPr>
              <w:t>2</w:t>
            </w:r>
            <w:r w:rsidRPr="000F31D1">
              <w:rPr>
                <w:rFonts w:ascii="Times New Roman" w:eastAsia="新細明體" w:hAnsi="Times New Roman" w:cs="Times New Roman"/>
                <w:szCs w:val="24"/>
              </w:rPr>
              <w:t>分鐘時間演出</w:t>
            </w:r>
            <w:r w:rsidRPr="000F31D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756" w:type="dxa"/>
          </w:tcPr>
          <w:p w:rsidR="000F31D1" w:rsidRPr="000F31D1" w:rsidRDefault="000F31D1" w:rsidP="000F31D1">
            <w:pPr>
              <w:adjustRightInd w:val="0"/>
              <w:snapToGrid w:val="0"/>
              <w:spacing w:line="320" w:lineRule="exact"/>
              <w:ind w:right="152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szCs w:val="24"/>
              </w:rPr>
              <w:t>見附件</w:t>
            </w:r>
            <w:r w:rsidRPr="000F31D1">
              <w:rPr>
                <w:rFonts w:ascii="Times New Roman" w:eastAsia="新細明體" w:hAnsi="Times New Roman" w:cs="Times New Roman" w:hint="eastAsia"/>
                <w:szCs w:val="24"/>
              </w:rPr>
              <w:t>7</w:t>
            </w:r>
            <w:r w:rsidRPr="000F31D1">
              <w:rPr>
                <w:rFonts w:ascii="Times New Roman" w:eastAsia="新細明體" w:hAnsi="Times New Roman" w:cs="Times New Roman"/>
                <w:szCs w:val="24"/>
              </w:rPr>
              <w:t>a</w:t>
            </w:r>
            <w:r w:rsidRPr="000F31D1">
              <w:rPr>
                <w:rFonts w:ascii="Times New Roman" w:eastAsia="新細明體" w:hAnsi="Times New Roman" w:cs="Times New Roman"/>
                <w:szCs w:val="24"/>
              </w:rPr>
              <w:t>「演繹重點」</w:t>
            </w:r>
            <w:r w:rsidRPr="000F31D1">
              <w:rPr>
                <w:rFonts w:ascii="新細明體" w:eastAsia="新細明體" w:hAnsi="新細明體" w:cs="Times New Roman" w:hint="eastAsia"/>
                <w:szCs w:val="24"/>
              </w:rPr>
              <w:t>、</w:t>
            </w:r>
            <w:r w:rsidRPr="000F31D1">
              <w:rPr>
                <w:rFonts w:ascii="Times New Roman" w:eastAsia="新細明體" w:hAnsi="Times New Roman" w:cs="Times New Roman"/>
                <w:szCs w:val="24"/>
              </w:rPr>
              <w:t>附件</w:t>
            </w:r>
            <w:r w:rsidRPr="000F31D1">
              <w:rPr>
                <w:rFonts w:ascii="Times New Roman" w:eastAsia="新細明體" w:hAnsi="Times New Roman" w:cs="Times New Roman" w:hint="eastAsia"/>
                <w:szCs w:val="24"/>
              </w:rPr>
              <w:t>7b</w:t>
            </w:r>
            <w:r w:rsidRPr="000F31D1">
              <w:rPr>
                <w:rFonts w:ascii="Times New Roman" w:eastAsia="新細明體" w:hAnsi="Times New Roman" w:cs="Times New Roman" w:hint="eastAsia"/>
                <w:szCs w:val="24"/>
              </w:rPr>
              <w:t>欺凌形式卡。</w:t>
            </w:r>
          </w:p>
          <w:p w:rsidR="000F31D1" w:rsidRPr="000F31D1" w:rsidRDefault="000F31D1" w:rsidP="000F31D1">
            <w:pPr>
              <w:adjustRightInd w:val="0"/>
              <w:snapToGrid w:val="0"/>
              <w:spacing w:line="320" w:lineRule="exact"/>
              <w:ind w:right="152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0F31D1">
              <w:rPr>
                <w:rFonts w:ascii="新細明體" w:eastAsia="新細明體" w:hAnsi="新細明體" w:cs="Times New Roman" w:hint="eastAsia"/>
                <w:szCs w:val="24"/>
              </w:rPr>
              <w:t>教師可視乎需要派發</w:t>
            </w:r>
            <w:r w:rsidRPr="000F31D1">
              <w:rPr>
                <w:rFonts w:ascii="Times New Roman" w:eastAsia="新細明體" w:hAnsi="Times New Roman" w:cs="Times New Roman" w:hint="eastAsia"/>
                <w:szCs w:val="24"/>
              </w:rPr>
              <w:t>欺凌形式卡</w:t>
            </w:r>
            <w:r w:rsidRPr="000F31D1">
              <w:rPr>
                <w:rFonts w:ascii="新細明體" w:eastAsia="新細明體" w:hAnsi="新細明體" w:cs="Times New Roman" w:hint="eastAsia"/>
                <w:szCs w:val="24"/>
              </w:rPr>
              <w:t>。</w:t>
            </w:r>
          </w:p>
        </w:tc>
      </w:tr>
      <w:tr w:rsidR="000F31D1" w:rsidRPr="000F31D1" w:rsidTr="00A8772E">
        <w:trPr>
          <w:cantSplit/>
          <w:trHeight w:val="709"/>
        </w:trPr>
        <w:tc>
          <w:tcPr>
            <w:tcW w:w="1800" w:type="dxa"/>
            <w:gridSpan w:val="2"/>
          </w:tcPr>
          <w:p w:rsidR="000F31D1" w:rsidRPr="000F31D1" w:rsidRDefault="000F31D1" w:rsidP="000F31D1">
            <w:pPr>
              <w:spacing w:line="320" w:lineRule="exact"/>
              <w:ind w:leftChars="50" w:left="120" w:right="152"/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b/>
                <w:szCs w:val="24"/>
              </w:rPr>
              <w:t>5</w:t>
            </w:r>
            <w:r w:rsidRPr="000F31D1">
              <w:rPr>
                <w:rFonts w:ascii="Times New Roman" w:eastAsia="新細明體" w:hAnsi="Times New Roman" w:cs="Times New Roman"/>
                <w:b/>
                <w:szCs w:val="24"/>
              </w:rPr>
              <w:t>分鐘</w:t>
            </w:r>
          </w:p>
          <w:p w:rsidR="000F31D1" w:rsidRPr="000F31D1" w:rsidRDefault="000F31D1" w:rsidP="000F31D1">
            <w:pPr>
              <w:spacing w:line="320" w:lineRule="exact"/>
              <w:ind w:leftChars="50" w:left="120" w:right="152"/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b/>
                <w:szCs w:val="24"/>
              </w:rPr>
              <w:t>反思及總結</w:t>
            </w:r>
          </w:p>
          <w:p w:rsidR="000F31D1" w:rsidRPr="000F31D1" w:rsidRDefault="000F31D1" w:rsidP="000F31D1">
            <w:pPr>
              <w:spacing w:line="320" w:lineRule="exact"/>
              <w:ind w:leftChars="50" w:left="120" w:right="152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b/>
                <w:szCs w:val="24"/>
              </w:rPr>
              <w:tab/>
            </w:r>
          </w:p>
        </w:tc>
        <w:tc>
          <w:tcPr>
            <w:tcW w:w="5804" w:type="dxa"/>
          </w:tcPr>
          <w:p w:rsidR="000F31D1" w:rsidRPr="000F31D1" w:rsidRDefault="000F31D1" w:rsidP="000F31D1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標語創作</w:t>
            </w:r>
          </w:p>
          <w:p w:rsidR="000F31D1" w:rsidRPr="000F31D1" w:rsidRDefault="000F31D1" w:rsidP="000F31D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20" w:lineRule="exac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教師鼓勵學生在組內反思，邀請每組以一句標語</w:t>
            </w:r>
            <w:r w:rsidRPr="000F31D1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作</w:t>
            </w:r>
            <w:r w:rsidRPr="000F31D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總結，並寫在海報上。</w:t>
            </w:r>
          </w:p>
          <w:p w:rsidR="000F31D1" w:rsidRPr="000F31D1" w:rsidRDefault="000F31D1" w:rsidP="000F31D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20" w:lineRule="exac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szCs w:val="24"/>
              </w:rPr>
              <w:t>各組把海報貼在課室四</w:t>
            </w:r>
            <w:r w:rsidRPr="000F31D1">
              <w:rPr>
                <w:rFonts w:ascii="Times New Roman" w:eastAsia="新細明體" w:hAnsi="Times New Roman" w:cs="Times New Roman" w:hint="eastAsia"/>
                <w:szCs w:val="24"/>
              </w:rPr>
              <w:t>周</w:t>
            </w:r>
            <w:r w:rsidRPr="000F31D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。</w:t>
            </w:r>
          </w:p>
          <w:p w:rsidR="000F31D1" w:rsidRPr="000F31D1" w:rsidRDefault="000F31D1" w:rsidP="000F31D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20" w:lineRule="exac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szCs w:val="24"/>
              </w:rPr>
              <w:t>教師總結：</w:t>
            </w:r>
          </w:p>
          <w:p w:rsidR="000F31D1" w:rsidRPr="000F31D1" w:rsidRDefault="000F31D1" w:rsidP="000F31D1">
            <w:pPr>
              <w:spacing w:line="320" w:lineRule="exact"/>
              <w:ind w:leftChars="200" w:left="480"/>
              <w:rPr>
                <w:rFonts w:ascii="Times New Roman" w:eastAsia="新細明體" w:hAnsi="Times New Roman" w:cs="Times New Roman"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szCs w:val="24"/>
              </w:rPr>
              <w:t>我們每一位都有責任減少和預防欺凌事件的發生。</w:t>
            </w:r>
          </w:p>
        </w:tc>
        <w:tc>
          <w:tcPr>
            <w:tcW w:w="1756" w:type="dxa"/>
          </w:tcPr>
          <w:p w:rsidR="000F31D1" w:rsidRPr="000F31D1" w:rsidRDefault="000F31D1" w:rsidP="000F31D1">
            <w:pPr>
              <w:spacing w:line="320" w:lineRule="exact"/>
              <w:rPr>
                <w:rFonts w:ascii="Times New Roman" w:eastAsia="新細明體" w:hAnsi="Times New Roman" w:cs="Times New Roman"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szCs w:val="24"/>
              </w:rPr>
              <w:t>水筆</w:t>
            </w:r>
          </w:p>
          <w:p w:rsidR="000F31D1" w:rsidRPr="000F31D1" w:rsidRDefault="000F31D1" w:rsidP="000F31D1">
            <w:pPr>
              <w:spacing w:line="320" w:lineRule="exact"/>
              <w:rPr>
                <w:rFonts w:ascii="Times New Roman" w:eastAsia="新細明體" w:hAnsi="Times New Roman" w:cs="Times New Roman"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szCs w:val="24"/>
              </w:rPr>
              <w:t>海報</w:t>
            </w:r>
          </w:p>
          <w:p w:rsidR="000F31D1" w:rsidRPr="000F31D1" w:rsidRDefault="000F31D1" w:rsidP="000F31D1">
            <w:pPr>
              <w:spacing w:line="320" w:lineRule="exact"/>
              <w:rPr>
                <w:rFonts w:ascii="Times New Roman" w:eastAsia="新細明體" w:hAnsi="Times New Roman" w:cs="Times New Roman"/>
                <w:szCs w:val="24"/>
              </w:rPr>
            </w:pPr>
            <w:r w:rsidRPr="000F31D1">
              <w:rPr>
                <w:rFonts w:ascii="Times New Roman" w:eastAsia="新細明體" w:hAnsi="Times New Roman" w:cs="Times New Roman"/>
                <w:szCs w:val="24"/>
              </w:rPr>
              <w:t>膠貼</w:t>
            </w:r>
          </w:p>
          <w:p w:rsidR="000F31D1" w:rsidRPr="000F31D1" w:rsidRDefault="000F31D1" w:rsidP="000F31D1">
            <w:pPr>
              <w:spacing w:line="320" w:lineRule="exact"/>
              <w:ind w:right="152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</w:tbl>
    <w:p w:rsidR="000F31D1" w:rsidRPr="000F31D1" w:rsidRDefault="000F31D1" w:rsidP="000F31D1">
      <w:pPr>
        <w:jc w:val="center"/>
        <w:rPr>
          <w:rFonts w:ascii="Times New Roman" w:eastAsia="新細明體" w:hAnsi="Times New Roman" w:cs="Times New Roman"/>
          <w:sz w:val="26"/>
          <w:szCs w:val="24"/>
        </w:rPr>
      </w:pPr>
      <w:r w:rsidRPr="000F31D1">
        <w:rPr>
          <w:rFonts w:ascii="Times New Roman" w:eastAsia="新細明體" w:hAnsi="Times New Roman" w:cs="Times New Roman"/>
          <w:sz w:val="26"/>
          <w:szCs w:val="24"/>
        </w:rPr>
        <w:t>~~</w:t>
      </w:r>
      <w:r w:rsidRPr="000F31D1">
        <w:rPr>
          <w:rFonts w:ascii="Times New Roman" w:eastAsia="新細明體" w:hAnsi="Times New Roman" w:cs="Times New Roman"/>
          <w:sz w:val="26"/>
          <w:szCs w:val="24"/>
        </w:rPr>
        <w:t>完</w:t>
      </w:r>
      <w:r w:rsidRPr="000F31D1">
        <w:rPr>
          <w:rFonts w:ascii="Times New Roman" w:eastAsia="新細明體" w:hAnsi="Times New Roman" w:cs="Times New Roman"/>
          <w:sz w:val="26"/>
          <w:szCs w:val="24"/>
        </w:rPr>
        <w:t>~~</w:t>
      </w:r>
    </w:p>
    <w:p w:rsidR="002101A9" w:rsidRDefault="002101A9" w:rsidP="002101A9">
      <w:pPr>
        <w:widowControl/>
        <w:jc w:val="right"/>
        <w:rPr>
          <w:b/>
          <w:noProof/>
          <w:color w:val="CC99FF"/>
          <w:sz w:val="28"/>
          <w:szCs w:val="28"/>
        </w:rPr>
      </w:pPr>
      <w:r>
        <w:rPr>
          <w:rFonts w:ascii="Times New Roman" w:eastAsia="新細明體" w:hAnsi="Times New Roman" w:cs="Times New Roman"/>
          <w:sz w:val="26"/>
          <w:szCs w:val="24"/>
        </w:rPr>
        <w:br w:type="page"/>
      </w:r>
      <w:r w:rsidRPr="00120F0C">
        <w:rPr>
          <w:b/>
          <w:color w:val="CC99FF"/>
          <w:sz w:val="28"/>
          <w:szCs w:val="28"/>
        </w:rPr>
        <w:t>附件</w:t>
      </w:r>
      <w:r w:rsidRPr="00120F0C">
        <w:rPr>
          <w:b/>
          <w:color w:val="CC99FF"/>
          <w:sz w:val="28"/>
          <w:szCs w:val="28"/>
        </w:rPr>
        <w:t>4c</w:t>
      </w:r>
    </w:p>
    <w:p w:rsidR="002101A9" w:rsidRDefault="002101A9">
      <w:pPr>
        <w:widowControl/>
        <w:rPr>
          <w:rFonts w:ascii="Times New Roman" w:eastAsia="新細明體" w:hAnsi="Times New Roman" w:cs="Times New Roman"/>
          <w:sz w:val="26"/>
          <w:szCs w:val="24"/>
        </w:rPr>
      </w:pPr>
      <w:r w:rsidRPr="00C04DAF">
        <w:rPr>
          <w:rFonts w:hint="eastAsia"/>
          <w:b/>
          <w:noProof/>
          <w:color w:val="CC99FF"/>
          <w:sz w:val="28"/>
          <w:szCs w:val="28"/>
        </w:rPr>
        <w:drawing>
          <wp:inline distT="0" distB="0" distL="0" distR="0" wp14:anchorId="78037B1B" wp14:editId="3896AA01">
            <wp:extent cx="5267325" cy="7448550"/>
            <wp:effectExtent l="0" t="0" r="9525" b="0"/>
            <wp:docPr id="1" name="Picture 1" descr="ch321_pl4_Page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321_pl4_Page_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1A9" w:rsidRDefault="002101A9">
      <w:pPr>
        <w:widowControl/>
        <w:rPr>
          <w:rFonts w:ascii="Times New Roman" w:eastAsia="新細明體" w:hAnsi="Times New Roman" w:cs="Times New Roman"/>
          <w:sz w:val="26"/>
          <w:szCs w:val="24"/>
        </w:rPr>
      </w:pPr>
    </w:p>
    <w:p w:rsidR="002101A9" w:rsidRDefault="002101A9">
      <w:pPr>
        <w:widowControl/>
        <w:rPr>
          <w:rFonts w:ascii="Times New Roman" w:eastAsia="新細明體" w:hAnsi="Times New Roman" w:cs="Times New Roman"/>
          <w:sz w:val="26"/>
          <w:szCs w:val="24"/>
        </w:rPr>
      </w:pPr>
    </w:p>
    <w:p w:rsidR="002101A9" w:rsidRDefault="002101A9">
      <w:pPr>
        <w:widowControl/>
        <w:rPr>
          <w:rFonts w:ascii="Times New Roman" w:eastAsia="新細明體" w:hAnsi="Times New Roman" w:cs="Times New Roman"/>
          <w:sz w:val="26"/>
          <w:szCs w:val="24"/>
        </w:rPr>
      </w:pPr>
    </w:p>
    <w:p w:rsidR="002101A9" w:rsidRDefault="002101A9">
      <w:pPr>
        <w:widowControl/>
        <w:rPr>
          <w:rFonts w:ascii="Times New Roman" w:eastAsia="新細明體" w:hAnsi="Times New Roman" w:cs="Times New Roman"/>
          <w:sz w:val="26"/>
          <w:szCs w:val="24"/>
        </w:rPr>
      </w:pPr>
    </w:p>
    <w:p w:rsidR="000F31D1" w:rsidRPr="000F31D1" w:rsidRDefault="000F31D1" w:rsidP="000F31D1">
      <w:pPr>
        <w:jc w:val="center"/>
        <w:rPr>
          <w:rFonts w:ascii="Times New Roman" w:eastAsia="新細明體" w:hAnsi="Times New Roman" w:cs="Times New Roman"/>
          <w:sz w:val="26"/>
          <w:szCs w:val="24"/>
        </w:rPr>
      </w:pPr>
    </w:p>
    <w:p w:rsidR="000F31D1" w:rsidRPr="000F31D1" w:rsidRDefault="000F31D1" w:rsidP="000F31D1">
      <w:pPr>
        <w:ind w:left="6720" w:firstLine="480"/>
        <w:rPr>
          <w:rFonts w:ascii="Times New Roman" w:eastAsia="新細明體" w:hAnsi="Times New Roman" w:cs="Times New Roman"/>
          <w:sz w:val="26"/>
          <w:szCs w:val="24"/>
        </w:rPr>
      </w:pPr>
      <w:r w:rsidRPr="000F31D1">
        <w:rPr>
          <w:rFonts w:ascii="Times New Roman" w:eastAsia="新細明體" w:hAnsi="Times New Roman" w:cs="Times New Roman"/>
          <w:b/>
          <w:color w:val="CC99FF"/>
          <w:szCs w:val="24"/>
        </w:rPr>
        <w:t>附件</w:t>
      </w:r>
      <w:r w:rsidRPr="000F31D1">
        <w:rPr>
          <w:rFonts w:ascii="Times New Roman" w:eastAsia="新細明體" w:hAnsi="Times New Roman" w:cs="Times New Roman"/>
          <w:b/>
          <w:color w:val="CC99FF"/>
          <w:szCs w:val="24"/>
        </w:rPr>
        <w:t>7a</w:t>
      </w:r>
    </w:p>
    <w:p w:rsidR="000F31D1" w:rsidRPr="000F31D1" w:rsidRDefault="000F31D1" w:rsidP="000F31D1">
      <w:pPr>
        <w:rPr>
          <w:rFonts w:ascii="Times New Roman" w:eastAsia="新細明體" w:hAnsi="Times New Roman" w:cs="Times New Roman"/>
          <w:sz w:val="26"/>
          <w:szCs w:val="24"/>
        </w:rPr>
      </w:pPr>
      <w:r w:rsidRPr="000F31D1">
        <w:rPr>
          <w:rFonts w:ascii="Times New Roman" w:eastAsia="新細明體" w:hAnsi="Times New Roman" w:cs="Times New Roman" w:hint="eastAsia"/>
          <w:noProof/>
          <w:sz w:val="26"/>
          <w:szCs w:val="24"/>
        </w:rPr>
        <w:drawing>
          <wp:inline distT="0" distB="0" distL="0" distR="0">
            <wp:extent cx="5267325" cy="7458075"/>
            <wp:effectExtent l="0" t="0" r="9525" b="9525"/>
            <wp:docPr id="4" name="Picture 4" descr="ch321_pl7_P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h321_pl7_Page_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1D1" w:rsidRPr="000F31D1" w:rsidRDefault="000F31D1" w:rsidP="000F31D1">
      <w:pPr>
        <w:spacing w:line="600" w:lineRule="exact"/>
        <w:jc w:val="right"/>
        <w:rPr>
          <w:rFonts w:ascii="Times New Roman" w:eastAsia="新細明體" w:hAnsi="Times New Roman" w:cs="Times New Roman"/>
          <w:b/>
          <w:szCs w:val="24"/>
        </w:rPr>
      </w:pPr>
    </w:p>
    <w:p w:rsidR="000F31D1" w:rsidRPr="000F31D1" w:rsidRDefault="000F31D1" w:rsidP="000F31D1">
      <w:pPr>
        <w:spacing w:line="600" w:lineRule="exact"/>
        <w:jc w:val="right"/>
        <w:rPr>
          <w:rFonts w:ascii="Times New Roman" w:eastAsia="新細明體" w:hAnsi="Times New Roman" w:cs="Times New Roman"/>
          <w:b/>
          <w:color w:val="CC99FF"/>
          <w:szCs w:val="24"/>
        </w:rPr>
      </w:pPr>
      <w:r w:rsidRPr="000F31D1">
        <w:rPr>
          <w:rFonts w:ascii="Times New Roman" w:eastAsia="新細明體" w:hAnsi="Times New Roman" w:cs="Times New Roman"/>
          <w:b/>
          <w:szCs w:val="24"/>
        </w:rPr>
        <w:br w:type="page"/>
      </w:r>
      <w:r w:rsidRPr="000F31D1">
        <w:rPr>
          <w:rFonts w:ascii="Times New Roman" w:eastAsia="新細明體" w:hAnsi="Times New Roman" w:cs="Times New Roman"/>
          <w:b/>
          <w:color w:val="CC99FF"/>
          <w:szCs w:val="24"/>
        </w:rPr>
        <w:t>附件</w:t>
      </w:r>
      <w:r w:rsidRPr="000F31D1">
        <w:rPr>
          <w:rFonts w:ascii="Times New Roman" w:eastAsia="新細明體" w:hAnsi="Times New Roman" w:cs="Times New Roman"/>
          <w:b/>
          <w:color w:val="CC99FF"/>
          <w:szCs w:val="24"/>
        </w:rPr>
        <w:t>7</w:t>
      </w:r>
      <w:r w:rsidRPr="000F31D1">
        <w:rPr>
          <w:rFonts w:ascii="Times New Roman" w:eastAsia="新細明體" w:hAnsi="Times New Roman" w:cs="Times New Roman" w:hint="eastAsia"/>
          <w:b/>
          <w:color w:val="CC99FF"/>
          <w:szCs w:val="24"/>
        </w:rPr>
        <w:t>b</w:t>
      </w:r>
    </w:p>
    <w:p w:rsidR="006C1EBE" w:rsidRDefault="000F31D1" w:rsidP="000F31D1">
      <w:r w:rsidRPr="000F31D1">
        <w:rPr>
          <w:rFonts w:ascii="Times New Roman" w:eastAsia="新細明體" w:hAnsi="Times New Roman" w:cs="Times New Roman" w:hint="eastAsia"/>
          <w:b/>
          <w:noProof/>
          <w:sz w:val="48"/>
          <w:szCs w:val="48"/>
        </w:rPr>
        <w:drawing>
          <wp:inline distT="0" distB="0" distL="0" distR="0">
            <wp:extent cx="5267325" cy="7448550"/>
            <wp:effectExtent l="0" t="0" r="9525" b="0"/>
            <wp:docPr id="3" name="Picture 3" descr="ch322_sl2_Pag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h322_sl2_Page_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1EBE" w:rsidSect="000F31D1">
      <w:headerReference w:type="default" r:id="rId1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08C" w:rsidRDefault="00E9608C" w:rsidP="002101A9">
      <w:r>
        <w:separator/>
      </w:r>
    </w:p>
  </w:endnote>
  <w:endnote w:type="continuationSeparator" w:id="0">
    <w:p w:rsidR="00E9608C" w:rsidRDefault="00E9608C" w:rsidP="00210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08C" w:rsidRDefault="00E9608C" w:rsidP="002101A9">
      <w:r>
        <w:separator/>
      </w:r>
    </w:p>
  </w:footnote>
  <w:footnote w:type="continuationSeparator" w:id="0">
    <w:p w:rsidR="00E9608C" w:rsidRDefault="00E9608C" w:rsidP="002101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44664D96550E407AA3D26F03A40EE863"/>
      </w:placeholder>
      <w:temporary/>
      <w:showingPlcHdr/>
      <w15:appearance w15:val="hidden"/>
    </w:sdtPr>
    <w:sdtEndPr/>
    <w:sdtContent>
      <w:p w:rsidR="00983A78" w:rsidRDefault="00983A78">
        <w:pPr>
          <w:pStyle w:val="a3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:rsidR="00983A78" w:rsidRPr="00983A78" w:rsidRDefault="00983A78" w:rsidP="00983A78">
    <w:pPr>
      <w:tabs>
        <w:tab w:val="center" w:pos="4153"/>
        <w:tab w:val="right" w:pos="8306"/>
      </w:tabs>
      <w:snapToGrid w:val="0"/>
      <w:jc w:val="center"/>
      <w:rPr>
        <w:rFonts w:ascii="Times New Roman" w:eastAsia="新細明體" w:hAnsi="Times New Roman" w:cs="Times New Roman"/>
        <w:sz w:val="20"/>
        <w:szCs w:val="20"/>
      </w:rPr>
    </w:pPr>
    <w:r w:rsidRPr="00983A78">
      <w:rPr>
        <w:rFonts w:ascii="Times New Roman" w:eastAsia="新細明體" w:hAnsi="Times New Roman" w:cs="Times New Roman" w:hint="eastAsia"/>
        <w:b/>
        <w:sz w:val="32"/>
        <w:szCs w:val="32"/>
      </w:rPr>
      <w:t>和諧校園齊創建之「校不容</w:t>
    </w:r>
    <w:r w:rsidRPr="00983A78">
      <w:rPr>
        <w:rFonts w:ascii="Times New Roman" w:eastAsia="新細明體" w:hAnsi="Times New Roman" w:cs="Times New Roman"/>
        <w:b/>
        <w:sz w:val="32"/>
        <w:szCs w:val="32"/>
      </w:rPr>
      <w:t>凌</w:t>
    </w:r>
    <w:r w:rsidRPr="00983A78">
      <w:rPr>
        <w:rFonts w:ascii="Times New Roman" w:eastAsia="新細明體" w:hAnsi="Times New Roman" w:cs="Times New Roman" w:hint="eastAsia"/>
        <w:b/>
        <w:sz w:val="32"/>
        <w:szCs w:val="32"/>
      </w:rPr>
      <w:t>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81682"/>
    <w:multiLevelType w:val="hybridMultilevel"/>
    <w:tmpl w:val="80A4A2B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1D91C2F"/>
    <w:multiLevelType w:val="hybridMultilevel"/>
    <w:tmpl w:val="9C3640D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39E7611"/>
    <w:multiLevelType w:val="hybridMultilevel"/>
    <w:tmpl w:val="648E333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77A5520F"/>
    <w:multiLevelType w:val="hybridMultilevel"/>
    <w:tmpl w:val="B8A638A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1D1"/>
    <w:rsid w:val="000F31D1"/>
    <w:rsid w:val="001A4E53"/>
    <w:rsid w:val="002101A9"/>
    <w:rsid w:val="002414AA"/>
    <w:rsid w:val="002D0233"/>
    <w:rsid w:val="003C01D8"/>
    <w:rsid w:val="006B0574"/>
    <w:rsid w:val="006C1EBE"/>
    <w:rsid w:val="00983A78"/>
    <w:rsid w:val="009A3A93"/>
    <w:rsid w:val="00B74D36"/>
    <w:rsid w:val="00D87A17"/>
    <w:rsid w:val="00E9608C"/>
    <w:rsid w:val="00EC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E1A368F-11F8-4FB7-8930-667C1401B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1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101A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101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101A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4664D96550E407AA3D26F03A40EE86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C4FB6A8-42D2-4758-A036-B60721C79019}"/>
      </w:docPartPr>
      <w:docPartBody>
        <w:p w:rsidR="00E7143F" w:rsidRDefault="00D157C6" w:rsidP="00D157C6">
          <w:pPr>
            <w:pStyle w:val="44664D96550E407AA3D26F03A40EE863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7C6"/>
    <w:rsid w:val="005C3BA3"/>
    <w:rsid w:val="00D157C6"/>
    <w:rsid w:val="00D56B2C"/>
    <w:rsid w:val="00E7143F"/>
    <w:rsid w:val="00EE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4664D96550E407AA3D26F03A40EE863">
    <w:name w:val="44664D96550E407AA3D26F03A40EE863"/>
    <w:rsid w:val="00D157C6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9CB4C6487FB9409995C67A2ED1D34C" ma:contentTypeVersion="0" ma:contentTypeDescription="Create a new document." ma:contentTypeScope="" ma:versionID="66407a874efe640ba473dd8cdd0b591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6ECC69-DC2F-4E5E-8273-C71094A868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968894-507D-42BB-B7EA-79FB1106B2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E2AF2C-1C4D-4CC5-8333-5B8C98CF07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WONG, Lai-ching</dc:creator>
  <cp:keywords/>
  <dc:description/>
  <cp:lastModifiedBy>CHAN, Ho-yin Eton</cp:lastModifiedBy>
  <cp:revision>1</cp:revision>
  <dcterms:created xsi:type="dcterms:W3CDTF">2019-02-08T08:29:00Z</dcterms:created>
  <dcterms:modified xsi:type="dcterms:W3CDTF">2019-02-08T08:29:00Z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0x0101008E9CB4C6487FB9409995C67A2ED1D34C</vt:lpwstr>
  </property>
</Properties>
</file>